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572" w:tblpY="1"/>
        <w:tblOverlap w:val="never"/>
        <w:tblW w:w="10201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3997"/>
        <w:gridCol w:w="5670"/>
      </w:tblGrid>
      <w:tr w:rsidR="00B2135B" w:rsidTr="00B2135B">
        <w:trPr>
          <w:cantSplit/>
          <w:tblHeader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35B" w:rsidRDefault="00B2135B" w:rsidP="00E04736">
            <w:pPr>
              <w:pStyle w:val="Header"/>
              <w:ind w:left="0"/>
              <w:rPr>
                <w:rFonts w:cs="Arial"/>
                <w:b/>
                <w:sz w:val="22"/>
                <w:szCs w:val="22"/>
              </w:rPr>
            </w:pPr>
            <w:r w:rsidRPr="005C7007">
              <w:rPr>
                <w:b/>
                <w:sz w:val="28"/>
              </w:rPr>
              <w:t>Appendix 1E –</w:t>
            </w:r>
            <w:r w:rsidR="000430AD">
              <w:rPr>
                <w:b/>
                <w:sz w:val="28"/>
              </w:rPr>
              <w:t xml:space="preserve"> S</w:t>
            </w:r>
            <w:r w:rsidR="00FB5BA5" w:rsidRPr="000430AD">
              <w:rPr>
                <w:b/>
                <w:sz w:val="28"/>
              </w:rPr>
              <w:t>trategic</w:t>
            </w:r>
            <w:r w:rsidR="00FB5BA5">
              <w:rPr>
                <w:b/>
                <w:sz w:val="28"/>
              </w:rPr>
              <w:t xml:space="preserve"> </w:t>
            </w:r>
            <w:r w:rsidRPr="005C7007">
              <w:rPr>
                <w:b/>
                <w:sz w:val="28"/>
              </w:rPr>
              <w:t>partnership appointments 2021-2022</w:t>
            </w:r>
          </w:p>
        </w:tc>
      </w:tr>
      <w:tr w:rsidR="00B2135B" w:rsidRPr="00341AD5" w:rsidTr="00E04736">
        <w:trPr>
          <w:cantSplit/>
          <w:tblHeader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35B" w:rsidRPr="00341AD5" w:rsidRDefault="00B2135B" w:rsidP="00E04736">
            <w:pPr>
              <w:ind w:left="0" w:right="-533"/>
              <w:rPr>
                <w:rFonts w:cs="Arial"/>
                <w:b/>
              </w:rPr>
            </w:pPr>
            <w:r w:rsidRPr="00341AD5">
              <w:rPr>
                <w:rFonts w:cs="Arial"/>
                <w:b/>
              </w:rPr>
              <w:t xml:space="preserve"> Partnership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35B" w:rsidRPr="00341AD5" w:rsidRDefault="00B2135B" w:rsidP="00E04736">
            <w:pPr>
              <w:ind w:left="0" w:right="-533"/>
              <w:rPr>
                <w:rFonts w:cs="Arial"/>
                <w:b/>
              </w:rPr>
            </w:pPr>
            <w:r w:rsidRPr="00341AD5">
              <w:rPr>
                <w:rFonts w:cs="Arial"/>
                <w:b/>
              </w:rPr>
              <w:t xml:space="preserve">Cabinet Portfolio </w:t>
            </w:r>
          </w:p>
        </w:tc>
      </w:tr>
      <w:tr w:rsidR="00B2135B" w:rsidRPr="00AB5C1B" w:rsidTr="00B2135B">
        <w:trPr>
          <w:cantSplit/>
          <w:tblHeader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>Oxford Strategic Partnership (OSP) and sub groups</w:t>
            </w: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 Strategic Partnership (OSP)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212" w:rsidRPr="003B7E6E" w:rsidRDefault="00790212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 xml:space="preserve">Councillor Susan Brown - Leader and Cabinet Member for Inclusive </w:t>
            </w:r>
            <w:r w:rsidR="000430AD">
              <w:rPr>
                <w:rFonts w:cs="Arial"/>
                <w:sz w:val="22"/>
                <w:szCs w:val="22"/>
              </w:rPr>
              <w:t xml:space="preserve">Growth, Economic Recovery </w:t>
            </w:r>
            <w:r w:rsidRPr="00790212">
              <w:rPr>
                <w:rFonts w:cs="Arial"/>
                <w:sz w:val="22"/>
                <w:szCs w:val="22"/>
              </w:rPr>
              <w:t>and Partnerships</w:t>
            </w:r>
          </w:p>
        </w:tc>
      </w:tr>
      <w:tr w:rsidR="00B2135B" w:rsidRPr="003B7E6E" w:rsidTr="00E04736">
        <w:trPr>
          <w:cantSplit/>
          <w:trHeight w:val="31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Economic Growth Steering Group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3B7E6E" w:rsidRDefault="00B2135B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Low Carbon Oxford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35B" w:rsidRPr="003B7E6E" w:rsidRDefault="00B2135B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 xml:space="preserve">Cllr Hayes - </w:t>
            </w:r>
            <w:r w:rsidRPr="00790212">
              <w:t xml:space="preserve"> </w:t>
            </w:r>
            <w:r w:rsidRPr="00790212">
              <w:rPr>
                <w:rFonts w:cs="Arial"/>
                <w:sz w:val="22"/>
                <w:szCs w:val="22"/>
              </w:rPr>
              <w:t>Deputy Leader and Cabinet Member for Green Transport and Zero Carbon Oxford</w:t>
            </w: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7D4E57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 xml:space="preserve">Oxford Safer Communities Partnership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3B7E6E" w:rsidRDefault="00790212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>Councillor Louise Upton - Cabinet Member for a Safer, Healthier Oxford</w:t>
            </w:r>
          </w:p>
        </w:tc>
      </w:tr>
      <w:tr w:rsidR="00B2135B" w:rsidRPr="003B7E6E" w:rsidTr="00E04736">
        <w:trPr>
          <w:cantSplit/>
          <w:trHeight w:val="55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Stronger Communities Steering Group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3B7E6E" w:rsidRDefault="00F94930" w:rsidP="00E04736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F94930">
              <w:rPr>
                <w:rFonts w:cs="Arial"/>
                <w:sz w:val="22"/>
                <w:szCs w:val="22"/>
              </w:rPr>
              <w:t>Councillor Shaista Aziz – Cabinet Member for Inclusive Communities</w:t>
            </w:r>
          </w:p>
        </w:tc>
      </w:tr>
      <w:tr w:rsidR="00B2135B" w:rsidRPr="00AB5C1B" w:rsidTr="00B2135B">
        <w:trPr>
          <w:cantSplit/>
          <w:tblHeader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>Growth Board and Growth Board Advisory Sub-Groups and Scrutiny Panel</w:t>
            </w:r>
          </w:p>
        </w:tc>
      </w:tr>
      <w:tr w:rsidR="00B2135B" w:rsidRPr="003B7E6E" w:rsidTr="00E04736">
        <w:trPr>
          <w:cantSplit/>
          <w:trHeight w:val="76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Oxfordshire Growth Board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3B7E6E" w:rsidRDefault="00790212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Councillor Susan Brown - Leader and Cabinet Member for Inclusive Growth, Economic Recovery, and Partnerships</w:t>
            </w: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Infrastructure </w:t>
            </w:r>
            <w:r>
              <w:rPr>
                <w:rFonts w:cs="Arial"/>
                <w:sz w:val="22"/>
                <w:szCs w:val="22"/>
              </w:rPr>
              <w:t>a</w:t>
            </w:r>
            <w:r w:rsidRPr="00AB5C1B">
              <w:rPr>
                <w:rFonts w:cs="Arial"/>
                <w:sz w:val="22"/>
                <w:szCs w:val="22"/>
              </w:rPr>
              <w:t xml:space="preserve">dvisory </w:t>
            </w:r>
            <w:r>
              <w:rPr>
                <w:rFonts w:cs="Arial"/>
                <w:sz w:val="22"/>
                <w:szCs w:val="22"/>
              </w:rPr>
              <w:t>s</w:t>
            </w:r>
            <w:r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-g</w:t>
            </w:r>
            <w:r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D" w:rsidRPr="003B7E6E" w:rsidRDefault="004343BA" w:rsidP="00E04736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Cllr Hollingsworth</w:t>
            </w:r>
            <w:r w:rsidR="00235D3D" w:rsidRPr="002E78F1">
              <w:rPr>
                <w:rFonts w:cs="Arial"/>
                <w:sz w:val="22"/>
                <w:szCs w:val="22"/>
              </w:rPr>
              <w:t xml:space="preserve"> – </w:t>
            </w:r>
            <w:r w:rsidRPr="002E78F1">
              <w:rPr>
                <w:rFonts w:cs="Arial"/>
                <w:sz w:val="22"/>
                <w:szCs w:val="22"/>
              </w:rPr>
              <w:t xml:space="preserve"> Cabinet Member for Planning and Housing Delivery</w:t>
            </w: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(Affordable) </w:t>
            </w:r>
            <w:r w:rsidRPr="00AB5C1B">
              <w:rPr>
                <w:rFonts w:cs="Arial"/>
                <w:sz w:val="22"/>
                <w:szCs w:val="22"/>
              </w:rPr>
              <w:t xml:space="preserve">Housing </w:t>
            </w:r>
            <w:r>
              <w:rPr>
                <w:rFonts w:cs="Arial"/>
                <w:sz w:val="22"/>
                <w:szCs w:val="22"/>
              </w:rPr>
              <w:t>a</w:t>
            </w:r>
            <w:r w:rsidRPr="00AB5C1B">
              <w:rPr>
                <w:rFonts w:cs="Arial"/>
                <w:sz w:val="22"/>
                <w:szCs w:val="22"/>
              </w:rPr>
              <w:t xml:space="preserve">dvisory </w:t>
            </w:r>
            <w:r>
              <w:rPr>
                <w:rFonts w:cs="Arial"/>
                <w:sz w:val="22"/>
                <w:szCs w:val="22"/>
              </w:rPr>
              <w:t>s</w:t>
            </w:r>
            <w:r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</w:t>
            </w:r>
            <w:r w:rsidRPr="00AB5C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</w:t>
            </w:r>
            <w:r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3B7E6E" w:rsidRDefault="00790212" w:rsidP="00E04736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235D3D">
              <w:rPr>
                <w:rFonts w:cs="Arial"/>
                <w:sz w:val="22"/>
                <w:szCs w:val="22"/>
              </w:rPr>
              <w:t>Councillor Diko Blackings - Affordable Housing, Housing Security, and Housing the Homeless</w:t>
            </w: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Oxfordshire Plan 2050</w:t>
            </w:r>
            <w:r w:rsidRPr="00AB5C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advisory s</w:t>
            </w:r>
            <w:r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-g</w:t>
            </w:r>
            <w:r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3B7E6E" w:rsidRDefault="00B2135B" w:rsidP="00E04736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 xml:space="preserve">Councillor Hollingsworth - </w:t>
            </w:r>
            <w:r w:rsidRPr="00790212">
              <w:t xml:space="preserve">  </w:t>
            </w:r>
            <w:r w:rsidRPr="00790212">
              <w:rPr>
                <w:rFonts w:cs="Arial"/>
                <w:sz w:val="22"/>
                <w:szCs w:val="22"/>
              </w:rPr>
              <w:t>Cabinet Member for Planning and Housing Delivery</w:t>
            </w:r>
          </w:p>
        </w:tc>
      </w:tr>
      <w:tr w:rsidR="00B2135B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Environment advisory sub-group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3B7E6E" w:rsidRDefault="00235D3D" w:rsidP="00E04736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>Cllr Hayes -  Deputy Leader and Cabinet Member for Green Transport and Zero Carbon Oxford</w:t>
            </w:r>
          </w:p>
        </w:tc>
      </w:tr>
      <w:tr w:rsidR="00B2135B" w:rsidRPr="003713C0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AB5C1B" w:rsidRDefault="00B2135B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5B" w:rsidRPr="00AB5C1B" w:rsidRDefault="00B2135B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Growth Board Scrutiny Panel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2E78F1" w:rsidRDefault="008B3A61" w:rsidP="00E04736">
            <w:pPr>
              <w:ind w:left="34"/>
              <w:rPr>
                <w:rFonts w:cs="Arial"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Cllr Jabu-Hartley</w:t>
            </w:r>
          </w:p>
          <w:p w:rsidR="00B2135B" w:rsidRPr="001C47DE" w:rsidRDefault="001C47DE" w:rsidP="00E04736">
            <w:pPr>
              <w:ind w:left="34"/>
              <w:rPr>
                <w:rFonts w:cs="Arial"/>
                <w:strike/>
                <w:sz w:val="22"/>
                <w:szCs w:val="22"/>
              </w:rPr>
            </w:pPr>
            <w:r w:rsidRPr="001C47DE">
              <w:rPr>
                <w:rFonts w:cs="Arial"/>
                <w:sz w:val="22"/>
                <w:szCs w:val="22"/>
              </w:rPr>
              <w:t>Cllr Miles</w:t>
            </w:r>
          </w:p>
          <w:p w:rsidR="00B2135B" w:rsidRPr="004343BA" w:rsidRDefault="001C47DE" w:rsidP="00E04736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1C47DE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1C47DE">
              <w:rPr>
                <w:rFonts w:cs="Arial"/>
                <w:sz w:val="22"/>
                <w:szCs w:val="22"/>
              </w:rPr>
              <w:t>Pegg</w:t>
            </w:r>
            <w:proofErr w:type="spellEnd"/>
          </w:p>
        </w:tc>
      </w:tr>
      <w:tr w:rsidR="00B2135B" w:rsidRPr="002B1444" w:rsidTr="00B2135B">
        <w:trPr>
          <w:cantSplit/>
          <w:tblHeader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B" w:rsidRPr="002B1444" w:rsidRDefault="00B2135B" w:rsidP="00E04736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2B1444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</w:tr>
      <w:tr w:rsidR="002E78F1" w:rsidRPr="003B7E6E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12DD9" w:rsidRDefault="002E78F1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8F1" w:rsidRPr="00AB5C1B" w:rsidRDefault="002E78F1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The Oxfordshire Local Enterprise Partnership (</w:t>
            </w:r>
            <w:proofErr w:type="spellStart"/>
            <w:r w:rsidRPr="00AB5C1B">
              <w:rPr>
                <w:rFonts w:cs="Arial"/>
                <w:sz w:val="22"/>
                <w:szCs w:val="22"/>
              </w:rPr>
              <w:t>OxLEP</w:t>
            </w:r>
            <w:proofErr w:type="spellEnd"/>
            <w:r w:rsidRPr="00AB5C1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F1" w:rsidRPr="003B7E6E" w:rsidRDefault="002E78F1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>Councillor Susan Brown - Leader and Cabinet Member for Inclusive Growth, Economic Recovery, and Partnerships</w:t>
            </w:r>
          </w:p>
        </w:tc>
      </w:tr>
      <w:tr w:rsidR="002E78F1" w:rsidRPr="003B7E6E" w:rsidTr="00E04736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1" w:rsidRPr="00F12DD9" w:rsidRDefault="002E78F1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2E78F1" w:rsidRPr="002E78F1" w:rsidRDefault="002E78F1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Fast Growth Cities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F1" w:rsidRPr="003B7E6E" w:rsidRDefault="002E78F1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E78F1" w:rsidRPr="003B7E6E" w:rsidTr="00E04736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1" w:rsidRPr="00F12DD9" w:rsidRDefault="002E78F1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2E78F1" w:rsidRPr="007D4E57" w:rsidRDefault="002E78F1" w:rsidP="00E04736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Ox-Cam Arc Leaders Group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F1" w:rsidRPr="003B7E6E" w:rsidRDefault="002E78F1" w:rsidP="00E0473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04736" w:rsidRPr="003B7E6E" w:rsidTr="00E04736">
        <w:trPr>
          <w:cantSplit/>
          <w:trHeight w:val="3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F12DD9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36" w:rsidRPr="00AB5C1B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Health &amp; Well Being Board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36" w:rsidRPr="00790212" w:rsidRDefault="00E04736" w:rsidP="00CB47CD">
            <w:pPr>
              <w:ind w:left="0"/>
              <w:rPr>
                <w:rFonts w:cs="Arial"/>
                <w:sz w:val="22"/>
                <w:szCs w:val="22"/>
              </w:rPr>
            </w:pPr>
            <w:r w:rsidRPr="00790212">
              <w:rPr>
                <w:rFonts w:cs="Arial"/>
                <w:sz w:val="22"/>
                <w:szCs w:val="22"/>
              </w:rPr>
              <w:t>Councillor Louise Upton - Cabinet Member for a Safer, Healthier Oxford</w:t>
            </w:r>
            <w:bookmarkStart w:id="0" w:name="_GoBack"/>
            <w:bookmarkEnd w:id="0"/>
          </w:p>
        </w:tc>
      </w:tr>
      <w:tr w:rsidR="00E04736" w:rsidRPr="003B7E6E" w:rsidTr="00E04736">
        <w:trPr>
          <w:cantSplit/>
          <w:trHeight w:val="3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F12DD9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AB5C1B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Health Improvement Board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736" w:rsidRPr="00790212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04736" w:rsidRPr="002278D5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670108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E04736" w:rsidRPr="007D4E57" w:rsidRDefault="00E04736" w:rsidP="00E04736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>Safer Oxfordshire Partnership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736" w:rsidRPr="002E78F1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04736" w:rsidRPr="002278D5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670108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E04736" w:rsidRPr="007D4E57" w:rsidRDefault="00E04736" w:rsidP="00E04736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>Thames Valley Police and Crime Panel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736" w:rsidRPr="002E78F1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04736" w:rsidRPr="002278D5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670108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2E78F1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Oxfordshire Sport Partnership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04736" w:rsidRPr="002E78F1" w:rsidRDefault="00E04736" w:rsidP="00E04736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  <w:r w:rsidRPr="002E78F1">
              <w:rPr>
                <w:rFonts w:cs="Arial"/>
                <w:sz w:val="22"/>
                <w:szCs w:val="22"/>
              </w:rPr>
              <w:t>Councillor Mary Clarkson - Cabinet Member for Culture, Leisure and Tourism</w:t>
            </w:r>
          </w:p>
        </w:tc>
      </w:tr>
      <w:tr w:rsidR="00E04736" w:rsidRPr="002278D5" w:rsidTr="00E04736">
        <w:trPr>
          <w:cantSplit/>
          <w:trHeight w:val="47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670108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E04736" w:rsidRPr="007D4E57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>Oxfordshire Environment Partnership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36" w:rsidRPr="003B7E6E" w:rsidRDefault="00E04736" w:rsidP="00CB47CD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F94930">
              <w:rPr>
                <w:rFonts w:cs="Arial"/>
                <w:sz w:val="22"/>
                <w:szCs w:val="22"/>
              </w:rPr>
              <w:t>Councillor Lubna Arshad – Cabinet Member for Parks and Waste Reduction</w:t>
            </w:r>
          </w:p>
        </w:tc>
      </w:tr>
      <w:tr w:rsidR="00E04736" w:rsidRPr="002278D5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670108" w:rsidRDefault="00E04736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6" w:rsidRPr="002E78F1" w:rsidRDefault="00E04736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Oxfordshire Waste Reduction Board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736" w:rsidRPr="002E78F1" w:rsidRDefault="00E04736" w:rsidP="00E04736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E78F1" w:rsidRPr="002278D5" w:rsidTr="00E0473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F1" w:rsidRPr="00670108" w:rsidRDefault="002E78F1" w:rsidP="00E047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8F1" w:rsidRPr="002E78F1" w:rsidRDefault="002E78F1" w:rsidP="00E04736">
            <w:pPr>
              <w:ind w:left="0"/>
              <w:rPr>
                <w:rFonts w:cs="Arial"/>
                <w:sz w:val="22"/>
                <w:szCs w:val="22"/>
              </w:rPr>
            </w:pPr>
            <w:r w:rsidRPr="002E78F1">
              <w:rPr>
                <w:rFonts w:cs="Arial"/>
                <w:sz w:val="22"/>
                <w:szCs w:val="22"/>
              </w:rPr>
              <w:t>Youth Partnership Board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E78F1" w:rsidRPr="002E78F1" w:rsidRDefault="002E78F1" w:rsidP="00E04736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  <w:r w:rsidRPr="002E78F1">
              <w:rPr>
                <w:rFonts w:cs="Arial"/>
                <w:sz w:val="22"/>
                <w:szCs w:val="22"/>
              </w:rPr>
              <w:t>Councillor Shaista Aziz – Cabinet Member for Inclusive Communities</w:t>
            </w:r>
          </w:p>
        </w:tc>
      </w:tr>
    </w:tbl>
    <w:p w:rsidR="00EA2BD2" w:rsidRDefault="00EA2BD2" w:rsidP="00E04736"/>
    <w:sectPr w:rsidR="00EA2BD2" w:rsidSect="00B2135B"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5B" w:rsidRDefault="00B2135B" w:rsidP="00B2135B">
      <w:r>
        <w:separator/>
      </w:r>
    </w:p>
  </w:endnote>
  <w:endnote w:type="continuationSeparator" w:id="0">
    <w:p w:rsidR="00B2135B" w:rsidRDefault="00B2135B" w:rsidP="00B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5B" w:rsidRDefault="00B2135B" w:rsidP="00B2135B">
      <w:r>
        <w:separator/>
      </w:r>
    </w:p>
  </w:footnote>
  <w:footnote w:type="continuationSeparator" w:id="0">
    <w:p w:rsidR="00B2135B" w:rsidRDefault="00B2135B" w:rsidP="00B2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B"/>
    <w:rsid w:val="000430AD"/>
    <w:rsid w:val="000A2701"/>
    <w:rsid w:val="001C47DE"/>
    <w:rsid w:val="00235D3D"/>
    <w:rsid w:val="002E78F1"/>
    <w:rsid w:val="00393E4E"/>
    <w:rsid w:val="003F616F"/>
    <w:rsid w:val="004343BA"/>
    <w:rsid w:val="0050070A"/>
    <w:rsid w:val="005C7007"/>
    <w:rsid w:val="00670108"/>
    <w:rsid w:val="00790212"/>
    <w:rsid w:val="007B3B78"/>
    <w:rsid w:val="007E3D41"/>
    <w:rsid w:val="0085193A"/>
    <w:rsid w:val="008B3A61"/>
    <w:rsid w:val="0098348D"/>
    <w:rsid w:val="00B2135B"/>
    <w:rsid w:val="00CA296A"/>
    <w:rsid w:val="00CB47CD"/>
    <w:rsid w:val="00E04736"/>
    <w:rsid w:val="00EA2BD2"/>
    <w:rsid w:val="00F94930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B4C49-F707-43A6-AC39-C762C2DD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5B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5B"/>
  </w:style>
  <w:style w:type="table" w:styleId="TableGrid">
    <w:name w:val="Table Grid"/>
    <w:basedOn w:val="TableNormal"/>
    <w:uiPriority w:val="59"/>
    <w:rsid w:val="00B2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35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35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35B719A6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PHYTHIAN Catherine</dc:creator>
  <cp:keywords/>
  <dc:description/>
  <cp:lastModifiedBy>PHYTHIAN Catherine</cp:lastModifiedBy>
  <cp:revision>6</cp:revision>
  <dcterms:created xsi:type="dcterms:W3CDTF">2021-06-24T21:00:00Z</dcterms:created>
  <dcterms:modified xsi:type="dcterms:W3CDTF">2021-07-07T09:40:00Z</dcterms:modified>
</cp:coreProperties>
</file>